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Aortic Smooth Muscle Cells from Cell Biologics are isolated from the aorta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Aortic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mfkfi1RQKNw7lTCf2PaBiX+2Zg==">CgMxLjA4AHIhMXpYT181aDFYZVZEM0tPWmkzMzhGcWNKMm1TR1prbFVu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2022-10-20T21:39:00Z</dcterms:created>
  <dc:creator>Jeanne Chang</dc:creator>
</cp:coreProperties>
</file>