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Bladder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RIS1eD6WUuCPXtBPKSKLID6tA==">CgMxLjA4AHIhMUktdVN1VERObWNfWmNUZDdKLWJpczFqSHFFMkxwSjJY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