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Brain Vascular Smooth Muscle Cells from Cell Biologics are isolated from the Brain Vascular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Brain Vascular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6gZFkBS4rLP5m4s7ZKT2ZgL8iw==">CgMxLjA4AHIhMTVyaVgwWGpuLWpiN1lXVzJ3SXMzaFNvT1puaDFSYTht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2023-02-01T21:03:00Z</dcterms:created>
  <dc:creator>Jeanne Chang</dc:creator>
</cp:coreProperties>
</file>