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Pulmonary Artery Smooth Muscle Cells from Cell Biologics are isolated from the Pulmonary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Pulmonary Artery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Pulmonary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2Ifz8mWEBHVLqkCLic1s1hu8iw==">CgMxLjA4AHIhMUpxdDdyVEdWcWp0Y203ZzlyMDQzcXdTS1cyVWdRUTBu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2023-02-01T21:13:00Z</dcterms:created>
  <dc:creator>Jeanne Chang</dc:creator>
</cp:coreProperties>
</file>