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RA-6850GFP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Brain Vascular Smooth Muscle Cells from Cell Biologics are isolated from the brain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Brain Vascular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hX5k51UkgPtgPvcuJ3WN6rh+Uw==">CgMxLjA4AHIhMWY1TUZsVlNDNDRZWWdISFlRWmI1bkVPcVczMjVxZHZr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2023-01-19T21:58:00Z</dcterms:created>
  <dc:creator>Jeanne Chang</dc:creator>
</cp:coreProperties>
</file>