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Smooth Muscle Cells from Cell Biologics are isolated from the colon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w:t>
      </w:r>
      <w:r w:rsidDel="00000000" w:rsidR="00000000" w:rsidRPr="00000000">
        <w:rPr>
          <w:rFonts w:ascii="Arial" w:cs="Arial" w:eastAsia="Arial" w:hAnsi="Arial"/>
          <w:sz w:val="22"/>
          <w:szCs w:val="22"/>
          <w:rtl w:val="0"/>
        </w:rPr>
        <w:t xml:space="preserve">ells per ml and is delivered frozen. GFP-Expressing Rat Primary Colonic Smooth Muscle Cells are characterized by immunofluorescence staining with α-smooth muscle actin antibody (A2547, Sigma)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are negative</w:t>
      </w:r>
      <w:r w:rsidDel="00000000" w:rsidR="00000000" w:rsidRPr="00000000">
        <w:rPr>
          <w:rFonts w:ascii="Arial" w:cs="Arial" w:eastAsia="Arial" w:hAnsi="Arial"/>
          <w:sz w:val="22"/>
          <w:szCs w:val="22"/>
          <w:rtl w:val="0"/>
        </w:rPr>
        <w:t xml:space="preser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YMIV+36cewgZsuuh9OQepkdLA==">CgMxLjA4AHIhMWV6WWMyTkxQb0lkdGJ4XzhTUFVGQWh6Yjdvd2FyV2l5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