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Rat Primary Brain Vascular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Brain Vascular Smooth Muscle Cells from Cell Biologics are isolated from the brain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Brain Vascular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Brain Vascular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KE7nnEak4NufFEEUdIYStRFc4w==">CgMxLjA4AHIhMVFtSDAtalVoWjZlQ3RxMzVSOElQb3RKMjJ0eGtHUTl0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2023-01-19T21:25:00Z</dcterms:created>
  <dc:creator>Jeanne Chang</dc:creator>
</cp:coreProperties>
</file>