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RA-6085LS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Brain Vascular Smooth Muscle Cells from Cell Biologics are isolated from the brain tissues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Lewis Rat Primary Brain Vascular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ctrBhlIOP1fcD95KCucGdMR9Q==">CgMxLjA4AHIhMVpPLUs1dmNscVNDRHp0ZXB1Ym9rSHZkWDluYmZIaGhC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2023-02-15T22:42:00Z</dcterms:created>
  <dc:creator>Jeanne Chang</dc:creator>
</cp:coreProperties>
</file>