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RA-6080LS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Aortic Smooth Muscle Cells from Cell Biologics are isolated from the aorta tissues of 6-8 week old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Lewis Rat Primary Aortic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nATyUAApvd0TghFQM2oOx3JfmQ==">CgMxLjA4AHIhMUVSSUxqQVZPX2dkMjhOU3lGOUQ5QXRDaWJiOHM0R1M3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2023-02-15T22:37:00Z</dcterms:created>
  <dc:creator>Jeanne Chang</dc:creator>
</cp:coreProperties>
</file>