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RA-6091BN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Ovarian Smooth Muscle Cells from Cell Biologics are isolated from the ovarian tissues of 6-8 week old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Brown Norway Rat Primary Ovarian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N6gdpUxwSJR4pV1+SVIWxDMd4Q==">CgMxLjA4AHIhMTVMaWhfLURpcW94VHRPQTRBajBqSXBBeVJBQ0xsRUxU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2023-02-15T22:46:00Z</dcterms:created>
  <dc:creator>Jeanne Chang</dc:creator>
</cp:coreProperties>
</file>