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Bladder Smooth Muscle Cells from Cell Biologics are isolated from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kicPT7UZ3Ax39JL2JYnwkNUgQ==">CgMxLjAyCGguZ2pkZ3hzOAByITFfWDJXTkVkaXJfa1ZlbWZNVlc4SThsdkZ5NHJheG91WQ==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2023-02-13T16:18:00Z</dcterms:created>
  <dc:creator>Jeanne Chang</dc:creator>
</cp:coreProperties>
</file>