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Pulmonary Artery Smooth Muscle Cells from Cell Biologics are isolated from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Pulmonary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8f3v95Pz59OSIYCdTfdZHK2jSw==">CgMxLjAyCGguZ2pkZ3hzOAByITFCMUtDTDhRbV85dk13d2ZhU2xKdUdESUROdlplY2k1Wg==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2023-02-13T16:57:00Z</dcterms:created>
  <dc:creator>Jeanne Chang</dc:creator>
</cp:coreProperties>
</file>