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Pulmonary Artery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Pulmonary Artery Smooth Muscle Cells from Cell Biologics are isolated from the pulmonary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Pulmonary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Vrzt/jLmLc3rIAiNHXAhW1bgLg==">CgMxLjA4AHIhMS02RFRtQ1BheVdKMXVJaVRPNVQyTlF2NElFc0hPbTFQ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2023-02-10T21:49:00Z</dcterms:created>
  <dc:creator>Jeanne Chang</dc:creator>
</cp:coreProperties>
</file>