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Tracheal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Tracheal Smooth Muscle Cells from Cell Biologics are isolated from tracheal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Tracheal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nLeUV6AQTi6bbaKnKe8VnLfDnQ==">CgMxLjA4AHIhMXlHeW5SajdjdmN6X21POFA2Yk00ZWNqOXhvaVdVOFU5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2023-02-08T22:05:00Z</dcterms:created>
  <dc:creator>Jeanne Chang</dc:creator>
</cp:coreProperties>
</file>