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Uterine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P-6213IM.GFP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Uterine Smooth Muscle Cells from Cell Biologics are isolated from uterine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Uterine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GfrSOFxwH0KHIzHf75YL8ApVgQ==">CgMxLjAyCGguZ2pkZ3hzOAByITExQ0ZrRnJxWmRUQm9vcm1RN3MybTA1ZmU0RERVdVJheQ==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2023-02-14T21:24:00Z</dcterms:created>
  <dc:creator>Jeanne Chang</dc:creator>
</cp:coreProperties>
</file>