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P-6213IM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Uterine Smooth Muscle Cells from Cell Biologics are isolated from uterine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Uterine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sObMKaXOjs5F3YGraYlXTbv4A==">CgMxLjAyCGguZ2pkZ3hzOAByITExaWtmLVc2R0VuMF9XLTFMNlhoREF0dFFOSlNLZG5KdA==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2023-02-14T20:44:00Z</dcterms:created>
  <dc:creator>Jeanne Chang</dc:creator>
</cp:coreProperties>
</file>