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OEjeS8y/x8GCRw1IiOeDe6S0Fg==">CgMxLjAyCGguZ2pkZ3hzOAByITFEbGI1LUZsR2pjZW1xeXJ0aVFXa1BYSWhPMWZIdG5vaQ==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2023-02-15T22:03:00Z</dcterms:created>
  <dc:creator>Jeanne Chang</dc:creator>
</cp:coreProperties>
</file>