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qxM6NsvypSi79izOCtzaA1pxqQ==">CgMxLjAyCGguZ2pkZ3hzOAByITFwcnBJa3FDVVl1Z2NwNFFub2VPMHdIcEpwMS1aeDVsag==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2023-02-14T22:49:00Z</dcterms:created>
  <dc:creator>Jeanne Chang</dc:creator>
</cp:coreProperties>
</file>