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Bladder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CD-1205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CD1 Mouse Primary Bladder Smooth Muscle Cells from Cell Biologics are isolated from the bladder tissues of pathogen-free laboratory mice and grown in gelatin pre-coated tissues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CD1 Mouse Primary Bladder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RMtJvHhhM7WSN8NtxWbnOkvC9g==">CgMxLjA4AHIhMXlSb1ZubVEzejdKdWFkbUxUOFJXQm0zdGlqSWZqSzNM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2022-10-19T21:38:00Z</dcterms:created>
  <dc:creator>Jeanne Chang</dc:creator>
</cp:coreProperties>
</file>