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Brain Vascular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CD1 Mouse Primary Brain Vascular Smooth Muscle Cells from Cell Biologics are isolated from the brain tissues of pathogen-free laboratory mice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CD1 Mouse Primary Brain Vascular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PX9Nb+tDNZPPBUjuljJd7nis1w==">CgMxLjA4AHIhMU5RMGJyYXRlNFJPeXFhb2lOZkNWN081R0QxR2tVbDdT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2022-10-19T21:39:00Z</dcterms:created>
  <dc:creator>Jeanne Chang</dc:creator>
</cp:coreProperties>
</file>