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Prostate Smooth Muscle Cells from Cell Biologics are isolated from the prostate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tbUVsdtbvoGGemoO1jLtm/bOg==">CgMxLjA4AHIhMTlDQWhiNTdLdWpIYXJhZUJuOHBYSS0tTFFXRjZRZFJN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2022-10-19T21:41:00Z</dcterms:created>
  <dc:creator>Jeanne Chang</dc:creator>
</cp:coreProperties>
</file>