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Bladder Smooth Muscle Cells from Cell Biologics are isolated from the bladder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Bladder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4+j9lh0XFku6YR95jMDECNiYeQ==">CgMxLjA4AHIhMVMteldCTWF6QTdZUWZYX0lIRHF0dVBNWXV1and2dVo5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2022-10-20T16:15:00Z</dcterms:created>
  <dc:creator>Jeanne Chang</dc:creator>
</cp:coreProperties>
</file>