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ykGucCzST/j3m/uNG53vwXrVQ==">CgMxLjA4AHIhMURldThfaXhLek90QWVOUEN4V0hIV2FjV3BLNVJvc2It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2022-10-20T16:17:00Z</dcterms:created>
  <dc:creator>Jeanne Chang</dc:creator>
</cp:coreProperties>
</file>