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FtgmBD7mXRfqNDnMU75ApDghA==">CgMxLjA4AHIhMXBmbmdhbG0wYzBSUTJCNjF1U1hMcXRWOVdQeldNOFRT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2022-10-20T19:15:00Z</dcterms:created>
  <dc:creator>Jeanne Chang</dc:creator>
</cp:coreProperties>
</file>