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z7SK43zYlsUrtCMy5NYNw4WSQ==">CgMxLjA4AHIhMTJRajNrdnRvaGVjTkN4LU5qMHlNRktTdGlEUHhwRk9T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2022-10-19T21:14:00Z</dcterms:created>
  <dc:creator>Jeanne Chang</dc:creator>
</cp:coreProperties>
</file>