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Tracheal Smooth Muscle Cells from Cell Biologics are isolated from Cynomolgus Monkey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Tracheal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vkuxbiTNsw512Sx2QrHHkOwnA==">CgMxLjA4AHIhMUp3OFZxemxiZkM4bUNfWGwtc2swY2VwNWdLTkhIMmVW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