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Smooth Muscle Cells from Cell Biologics are isolated from Cynomolgus Monkey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Tracheal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Tracheal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0iG9rktfRipeV9XJ+wmmkz7AQ==">CgMxLjA4AHIhMVJtYUZSU1dLcVNYWk8xVWI1WkJrSkJsNXVPUFNWY29u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2023-01-17T21:50:00Z</dcterms:created>
  <dc:creator>Jeanne Chang</dc:creator>
</cp:coreProperties>
</file>