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Brain Vascular Smooth Muscle Cells from Cell Biologics are isolated from human Brain Vascular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Brain Vascular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SLOMD62HHRHW46AVGKQv/R6N9g==">CgMxLjAyCGguZ2pkZ3hzOAByITFTUER3VlBUMnNyaTY3TzFmLWtScElZMGxtYndIT0lMcQ==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2023-01-19T20:33:00Z</dcterms:created>
  <dc:creator>Jeanne Chang</dc:creator>
</cp:coreProperties>
</file>