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Uterine Smooth Muscle Cells from Cell Biologics are isolated from human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Uterine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ZyA98eqERx2z01BScqEabKmfw==">CgMxLjAyCGguZ2pkZ3hzOAByITEtaDMycnlPUElNREJoNS13VkhJQjA4LTFpMjh0bDdYVw==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2023-02-01T22:44:00Z</dcterms:created>
  <dc:creator>Jeanne Chang</dc:creator>
</cp:coreProperties>
</file>