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Smooth Muscle Cells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rxdoXmeZPHAXRBd5r53QF8iog==">CgMxLjAyCGguZ2pkZ3hzOAByITFvYW9xSFlaMzVxWlA1S1VjMjJaYnZPVEIzTk9WNUkyRg==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