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Brain Vascular Smooth Muscle Cells from Cell Biologics are isolated from human Brain Vascular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Brain Vascular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ChK38dlDHXrSF8vWH2XZ0apsfQ==">CgMxLjAyCGguZ2pkZ3hzOAByITFEMTZSbHVqUlp5LWx3TWUzcWJoUzJVeklWVEMtZk1VWg==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2023-02-01T21:57:00Z</dcterms:created>
  <dc:creator>Jeanne Chang</dc:creator>
</cp:coreProperties>
</file>