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MPquRZYZThYP+VoOmwut+aKYQ==">CgMxLjAyCGguZ2pkZ3hzOAByITFscEFtNS1VdjFaTWpIWXBpdFF3SnpBcF9mV0d6dUpYZA==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2023-01-19T21:10:00Z</dcterms:created>
  <dc:creator>Jeanne Chang</dc:creator>
</cp:coreProperties>
</file>