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Vein Smooth Muscle Cells from Cell Biologics are isolated from vein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k/WwdXfyyJJ9Vz+CtuMmGeJw2w==">CgMxLjAyCGguZ2pkZ3hzOAByITFwdlpJY21JellIUXVkdEloanU2UThwR01wbUlIY3BMZQ==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2023-01-19T20:39:00Z</dcterms:created>
  <dc:creator>Jeanne Chang</dc:creator>
</cp:coreProperties>
</file>