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Prostate Smooth Muscle Cells from Cell Biologics are isolated from prostate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HjCO+ui8uJSU6+hAeG/revXNeg==">CgMxLjAyCGguZ2pkZ3hzOAByITFMSUZHN05ldC1CRFZ6ZmljX1lSVzY3V01YekZNcGNzXw==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2023-02-01T22:12:00Z</dcterms:created>
  <dc:creator>Jeanne Chang</dc:creator>
</cp:coreProperties>
</file>