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Brain Vascular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Vascular Tumor-Associated Smooth Muscle Cells from Cell Biologics are isolated from human brain vascular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Vascular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7hUYXRfuDgufKV28sJw6MtbQJQ==">CgMxLjAyCGguZ2pkZ3hzOAByITFjSGJiTkstU3BTX0k1angzbDRDZkdzazFsdm9TZnpPaQ==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2023-01-19T21:10:00Z</dcterms:created>
  <dc:creator>Jeanne Chang</dc:creator>
</cp:coreProperties>
</file>