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3448PenyagW7izNrnQHQ3+cMiA==">CgMxLjAyCGguZ2pkZ3hzOAByITFiSHh5bWJpVkpRS1JhaWh4UDloZkJtaVk0ZmR5U2xoWA==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