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Pulmonary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Pulmonary Artery Smooth Muscle Cells from Cell Biologics are isolated from pulmonary artery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Pulmonary Artery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hdw0oN1AaBn2VtQsWPqS6iVIw==">CgMxLjA4AHIhMXRfWUMyTFdYbEp0UUNHazltZEc5UzdVNVVubDc3c1pB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2023-01-17T20:29:00Z</dcterms:created>
  <dc:creator>Jeanne Chang</dc:creator>
</cp:coreProperties>
</file>