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Uterine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Uterine Smooth Muscle Cells from Cell Biologics are isolated from uterine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Uterine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uTNklfz6Gg6u8vqP75sSMtIlPw==">CgMxLjA4AHIhMUlWNmctNDlhTndhUHpvY3QzNUtCWUJvLVRtbk9fRDY5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2023-01-17T20:56:00Z</dcterms:created>
  <dc:creator>Jeanne Chang</dc:creator>
</cp:coreProperties>
</file>