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Artery Smooth Muscle Cells from Cell Biologics are isolated from artery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Artery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vLfXBkjL36vJMqafTukzQ3zjZA==">CgMxLjA4AHIhMURvOTh5TGVfd01QN2NzcjZXN2xwbTNycTlRTDFzVHRX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2023-01-17T20:10:00Z</dcterms:created>
  <dc:creator>Jeanne Chang</dc:creator>
</cp:coreProperties>
</file>