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Aortic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Aortic Fibroblasts from Cell Biologics are isolated from the aortic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6EW+LLwl/MH/RK55qeu9kVq9uA==">CgMxLjA4AHIhMWVrV09OZmVYeC1OSFctcVFaTXkyNE5MU3ZKRzl6T25S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2023-01-12T17:24:00Z</dcterms:created>
  <dc:creator>Jeanne Chang</dc:creator>
</cp:coreProperties>
</file>