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Cardiac Fibroblasts from Cell Biologics are isolated from the heart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MNbtdEr6GRvtYvlq0aemiDxiQ==">CgMxLjA4AHIhMThNQ0lDNGNFaE1lSnV6c2xZeDlPLXdBbzI4VjVOWThQ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2023-01-12T17:27:00Z</dcterms:created>
  <dc:creator>Jeanne Chang</dc:creator>
</cp:coreProperties>
</file>