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Prostate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RN-6223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Prostate Fibroblasts from Cell Biologics are isolated from the Prostate tissues of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Prostate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BKXgFIQvsaMGpDmwkunqksuFwg==">CgMxLjA4AHIhMVZLcU15cG1xbDhteTdNTEtqMWwwb0ZNblUyR0tJZHFt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2022-10-20T21:33:00Z</dcterms:created>
  <dc:creator>Jeanne Chang</dc:creator>
</cp:coreProperties>
</file>