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Fibroblasts from Cell Biologics are isolated from the pancreatic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hlHR+XaXtzGBpQZHtnMFtCqTw==">CgMxLjA4AHIhMXU5aG5abjA4cVJiT1BkalBnOUhkZ1pPTGl4UmtfSTYy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2022-10-20T21:33:00Z</dcterms:created>
  <dc:creator>Jeanne Chang</dc:creator>
</cp:coreProperties>
</file>