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Tracheal and Bronchial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tracheal and bronchial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Tracheal and Bronchial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exXhWsZbrCz+xMhOYNCSt1SzZg==">CgMxLjA4AHIhMWwtUE5lcmlaMUtZTDdCWjRrRlUzQUhGRTJ2cnFLZV9l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2023-01-19T20:30:00Z</dcterms:created>
  <dc:creator>Jeanne Chang</dc:creator>
</cp:coreProperties>
</file>