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XvPxWaeeSPXxV3lXrEo2m6RGw==">CgMxLjA4AHIhMUV1eHFyNzZuOThrWjZucGFndGZfeURadlFfaXhUYjBn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2023-01-05T19:38:00Z</dcterms:created>
  <dc:creator>Jeanne Chang</dc:creator>
</cp:coreProperties>
</file>