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Prostate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AR-6223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Prostate Fibroblasts from Cell Biologics are isolated from the prostate tissues of 62–70-week-old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Prostate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aF0sM92j/MRpdbt+ixjlnTL+vg==">CgMxLjA4AHIhMUVXTDE5NDUwZTI1VWx2Y2gxYklkMmZRdkpjbEhOOE1m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2023-01-19T20:53:00Z</dcterms:created>
  <dc:creator>Jeanne Chang</dc:creator>
</cp:coreProperties>
</file>