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Pulmonary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Pulmonary Vein Fibroblasts from Cell Biologics are isolated from the pulmonary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hDrVTgqgB0KJtE9SFfQE/hIriA==">CgMxLjAyCGguZ2pkZ3hzOAByITFaMmVlWU5MYXVNNHJkTWdZYzJmU3dOQmkxMnh2YW53Yw==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