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Embryonic Fibroblasts from Cell Biologics are isolated from the embryonic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pzi2VWm9vb/yH6/Y997KA+YHQ==">CgMxLjAyCGguZ2pkZ3hzOAByITEzLTh4MllGVEZxZWFQM19rU1NhX3NpUU9NUlpLdzZQcw==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