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Mammary Fibroblasts from Cell Biologics are isolated from the breast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IuTLZJBjoOhAIetU1tFSNdB1Yw==">CgMxLjAyCGguZ2pkZ3hzOAByITFCeW8yU2VnekZDX0twZDNSa05EcTlDa3NYR2kyWUREZQ==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