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Rabbit Primary Colonic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N-6231IM.GFP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Colonic Fibroblasts from Cell Biologics are isolated from the colon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Rabbit Primary Colonic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cells from Cell Biologics are derived from primary cells expressing GFP. The primary cells are Immortalized GFP-Expressing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Colonic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YtvIk8c62gNKdlJPfxrNyB0G1w==">CgMxLjAyCGguZ2pkZ3hzOAByITFNNDdHcFRSa3o5ZXNVb2dOQUhnTl9QVTktczFUYnZMRw==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2023-03-20T17:29:00Z</dcterms:created>
  <dc:creator>Jeanne Chang</dc:creator>
</cp:coreProperties>
</file>